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1C" w:rsidRPr="008A088D" w:rsidRDefault="00AB6B1C" w:rsidP="00AB6B1C">
      <w:pPr>
        <w:pStyle w:val="c2"/>
        <w:spacing w:before="0" w:beforeAutospacing="0" w:after="0" w:afterAutospacing="0"/>
        <w:ind w:left="16"/>
        <w:rPr>
          <w:rStyle w:val="c0"/>
          <w:b/>
          <w:bCs/>
          <w:color w:val="000000"/>
          <w:sz w:val="28"/>
          <w:szCs w:val="28"/>
        </w:rPr>
      </w:pPr>
      <w:r w:rsidRPr="008A088D">
        <w:rPr>
          <w:rStyle w:val="c0"/>
          <w:b/>
          <w:bCs/>
          <w:color w:val="000000"/>
          <w:sz w:val="28"/>
          <w:szCs w:val="28"/>
        </w:rPr>
        <w:t>Консультация для родителей</w:t>
      </w:r>
    </w:p>
    <w:p w:rsidR="00AB6B1C" w:rsidRPr="008A088D" w:rsidRDefault="008A088D" w:rsidP="00AB6B1C">
      <w:pPr>
        <w:pStyle w:val="c2"/>
        <w:spacing w:before="0" w:beforeAutospacing="0" w:after="0" w:afterAutospacing="0"/>
        <w:ind w:left="16"/>
        <w:rPr>
          <w:i/>
          <w:color w:val="000000"/>
          <w:sz w:val="28"/>
          <w:szCs w:val="28"/>
        </w:rPr>
      </w:pPr>
      <w:r>
        <w:rPr>
          <w:color w:val="000000"/>
          <w:sz w:val="28"/>
          <w:szCs w:val="28"/>
        </w:rPr>
        <w:t xml:space="preserve">                                                               </w:t>
      </w:r>
      <w:r w:rsidRPr="008A088D">
        <w:rPr>
          <w:i/>
          <w:color w:val="000000"/>
          <w:sz w:val="28"/>
          <w:szCs w:val="28"/>
        </w:rPr>
        <w:t>Составила Терентьева Оксана Олеговна</w:t>
      </w:r>
    </w:p>
    <w:p w:rsidR="008A088D" w:rsidRPr="008A088D" w:rsidRDefault="008A088D" w:rsidP="00AB6B1C">
      <w:pPr>
        <w:pStyle w:val="c2"/>
        <w:spacing w:before="0" w:beforeAutospacing="0" w:after="0" w:afterAutospacing="0"/>
        <w:ind w:left="16"/>
        <w:rPr>
          <w:color w:val="000000"/>
          <w:sz w:val="28"/>
          <w:szCs w:val="28"/>
        </w:rPr>
      </w:pPr>
    </w:p>
    <w:p w:rsidR="00AB6B1C" w:rsidRPr="008A088D" w:rsidRDefault="00AB6B1C" w:rsidP="00AB6B1C">
      <w:pPr>
        <w:pStyle w:val="c2"/>
        <w:spacing w:before="0" w:beforeAutospacing="0" w:after="0" w:afterAutospacing="0"/>
        <w:ind w:left="16"/>
        <w:jc w:val="center"/>
        <w:rPr>
          <w:color w:val="000000"/>
          <w:sz w:val="28"/>
          <w:szCs w:val="28"/>
        </w:rPr>
      </w:pPr>
      <w:r w:rsidRPr="008A088D">
        <w:rPr>
          <w:rStyle w:val="c1"/>
          <w:b/>
          <w:bCs/>
          <w:color w:val="000000"/>
          <w:sz w:val="28"/>
          <w:szCs w:val="28"/>
        </w:rPr>
        <w:t>Правильное питание дошкольников.</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 xml:space="preserve">Основным принципом питания дошкольников должно служить максимальное разнообразие их пищевых рационов. </w:t>
      </w:r>
      <w:proofErr w:type="gramStart"/>
      <w:r w:rsidRPr="008A088D">
        <w:rPr>
          <w:rStyle w:val="c0"/>
          <w:color w:val="000000"/>
          <w:sz w:val="28"/>
          <w:szCs w:val="28"/>
        </w:rPr>
        <w:t>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w:t>
      </w:r>
      <w:proofErr w:type="gramEnd"/>
      <w:r w:rsidRPr="008A088D">
        <w:rPr>
          <w:rStyle w:val="c0"/>
          <w:color w:val="000000"/>
          <w:sz w:val="28"/>
          <w:szCs w:val="28"/>
        </w:rPr>
        <w:t xml:space="preserve"> детей.</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w:t>
      </w:r>
    </w:p>
    <w:p w:rsidR="00AB6B1C" w:rsidRPr="008A088D" w:rsidRDefault="00AB6B1C" w:rsidP="008A088D">
      <w:pPr>
        <w:pStyle w:val="c2"/>
        <w:spacing w:before="0" w:beforeAutospacing="0" w:after="0" w:afterAutospacing="0"/>
        <w:ind w:left="16"/>
        <w:jc w:val="both"/>
        <w:rPr>
          <w:rStyle w:val="c0"/>
          <w:color w:val="000000"/>
          <w:sz w:val="28"/>
          <w:szCs w:val="28"/>
        </w:rPr>
      </w:pPr>
      <w:r w:rsidRPr="008A088D">
        <w:rPr>
          <w:rStyle w:val="c0"/>
          <w:color w:val="000000"/>
          <w:sz w:val="28"/>
          <w:szCs w:val="28"/>
        </w:rPr>
        <w:t>Дети, находящиеся в ДОУ в дневное время (в течени</w:t>
      </w:r>
      <w:proofErr w:type="gramStart"/>
      <w:r w:rsidRPr="008A088D">
        <w:rPr>
          <w:rStyle w:val="c0"/>
          <w:color w:val="000000"/>
          <w:sz w:val="28"/>
          <w:szCs w:val="28"/>
        </w:rPr>
        <w:t>и</w:t>
      </w:r>
      <w:proofErr w:type="gramEnd"/>
      <w:r w:rsidRPr="008A088D">
        <w:rPr>
          <w:rStyle w:val="c0"/>
          <w:color w:val="000000"/>
          <w:sz w:val="28"/>
          <w:szCs w:val="28"/>
        </w:rPr>
        <w:t xml:space="preserve">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AB6B1C" w:rsidRPr="008A088D" w:rsidRDefault="00AB6B1C" w:rsidP="008A088D">
      <w:pPr>
        <w:pStyle w:val="c2"/>
        <w:spacing w:before="0" w:beforeAutospacing="0" w:after="0" w:afterAutospacing="0"/>
        <w:ind w:left="16"/>
        <w:jc w:val="both"/>
        <w:rPr>
          <w:color w:val="000000"/>
          <w:sz w:val="28"/>
          <w:szCs w:val="28"/>
        </w:rPr>
      </w:pP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Организация питания в ДОУ должна сочетаться с правильным питанием ребёнка в семье</w:t>
      </w:r>
      <w:r w:rsidRPr="008A088D">
        <w:rPr>
          <w:rStyle w:val="c0"/>
          <w:color w:val="000000"/>
          <w:sz w:val="28"/>
          <w:szCs w:val="28"/>
        </w:rPr>
        <w:t>. Нужно стремиться к тому, чтобы питание вне ДОУ дополняло рацион, получаемый в организованном коллективе.</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 xml:space="preserve">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w:t>
      </w:r>
      <w:r w:rsidRPr="008A088D">
        <w:rPr>
          <w:rStyle w:val="c0"/>
          <w:color w:val="000000"/>
          <w:sz w:val="28"/>
          <w:szCs w:val="28"/>
        </w:rPr>
        <w:lastRenderedPageBreak/>
        <w:t>организация питания в это время имеет большое значение и помогает ребёнку скорее адаптироваться в коллективе.</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AB6B1C" w:rsidRPr="008A088D" w:rsidRDefault="00AB6B1C" w:rsidP="008A088D">
      <w:pPr>
        <w:pStyle w:val="c2"/>
        <w:spacing w:before="0" w:beforeAutospacing="0" w:after="0" w:afterAutospacing="0"/>
        <w:ind w:left="16"/>
        <w:jc w:val="both"/>
        <w:rPr>
          <w:rStyle w:val="c0"/>
          <w:color w:val="000000"/>
          <w:sz w:val="28"/>
          <w:szCs w:val="28"/>
        </w:rPr>
      </w:pPr>
      <w:r w:rsidRPr="008A088D">
        <w:rPr>
          <w:rStyle w:val="c0"/>
          <w:color w:val="000000"/>
          <w:sz w:val="28"/>
          <w:szCs w:val="28"/>
        </w:rPr>
        <w:t>Нередко дети поступают в дошкольное учреждения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AB6B1C" w:rsidRPr="008A088D" w:rsidRDefault="00AB6B1C" w:rsidP="008A088D">
      <w:pPr>
        <w:pStyle w:val="c2"/>
        <w:spacing w:before="0" w:beforeAutospacing="0" w:after="0" w:afterAutospacing="0"/>
        <w:ind w:left="16"/>
        <w:jc w:val="both"/>
        <w:rPr>
          <w:color w:val="000000"/>
          <w:sz w:val="28"/>
          <w:szCs w:val="28"/>
        </w:rPr>
      </w:pP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Правильное питание дошкольника</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дома в выходные дни</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Наверное, вы заметили, что у вашего ребёнка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Завтрак</w:t>
      </w:r>
      <w:r w:rsidRPr="008A088D">
        <w:rPr>
          <w:rStyle w:val="c0"/>
          <w:color w:val="000000"/>
          <w:sz w:val="28"/>
          <w:szCs w:val="28"/>
        </w:rPr>
        <w:t xml:space="preserve"> может состоять из омлета с зеленью (аминокислоты + </w:t>
      </w:r>
      <w:proofErr w:type="spellStart"/>
      <w:r w:rsidRPr="008A088D">
        <w:rPr>
          <w:rStyle w:val="c0"/>
          <w:color w:val="000000"/>
          <w:sz w:val="28"/>
          <w:szCs w:val="28"/>
        </w:rPr>
        <w:t>фолиевая</w:t>
      </w:r>
      <w:proofErr w:type="spellEnd"/>
      <w:r w:rsidRPr="008A088D">
        <w:rPr>
          <w:rStyle w:val="c0"/>
          <w:color w:val="000000"/>
          <w:sz w:val="28"/>
          <w:szCs w:val="28"/>
        </w:rPr>
        <w:t xml:space="preserve"> кислота), бутерброда с красной рыбой (жирорастворимые витамины), травяного чая или настойки шиповника (витамин С)</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Между завтраком и обедом</w:t>
      </w:r>
      <w:r w:rsidRPr="008A088D">
        <w:rPr>
          <w:rStyle w:val="c0"/>
          <w:color w:val="000000"/>
          <w:sz w:val="28"/>
          <w:szCs w:val="28"/>
        </w:rPr>
        <w:t> (прием пищи, который что англичане называют "</w:t>
      </w:r>
      <w:proofErr w:type="spellStart"/>
      <w:r w:rsidRPr="008A088D">
        <w:rPr>
          <w:rStyle w:val="c0"/>
          <w:b/>
          <w:bCs/>
          <w:color w:val="000000"/>
          <w:sz w:val="28"/>
          <w:szCs w:val="28"/>
        </w:rPr>
        <w:t>ланч</w:t>
      </w:r>
      <w:proofErr w:type="spellEnd"/>
      <w:r w:rsidRPr="008A088D">
        <w:rPr>
          <w:rStyle w:val="c0"/>
          <w:color w:val="000000"/>
          <w:sz w:val="28"/>
          <w:szCs w:val="28"/>
        </w:rPr>
        <w:t>") ребенок должен получать свежие фрукты или натуральный йогурт.</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Обед</w:t>
      </w:r>
      <w:r w:rsidRPr="008A088D">
        <w:rPr>
          <w:rStyle w:val="c0"/>
          <w:color w:val="000000"/>
          <w:sz w:val="28"/>
          <w:szCs w:val="28"/>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На полдник</w:t>
      </w:r>
      <w:r w:rsidRPr="008A088D">
        <w:rPr>
          <w:rStyle w:val="c0"/>
          <w:color w:val="000000"/>
          <w:sz w:val="28"/>
          <w:szCs w:val="28"/>
        </w:rPr>
        <w:t> предложите на выбор: горсть сухофруктов и орешков, салат из свежих фруктов, стакан кефира, творожную запеканку с чаем.</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Желательно</w:t>
      </w:r>
      <w:r w:rsidRPr="008A088D">
        <w:rPr>
          <w:rStyle w:val="apple-converted-space"/>
          <w:color w:val="000000"/>
          <w:sz w:val="28"/>
          <w:szCs w:val="28"/>
        </w:rPr>
        <w:t> </w:t>
      </w:r>
      <w:r w:rsidRPr="008A088D">
        <w:rPr>
          <w:rStyle w:val="c0"/>
          <w:b/>
          <w:bCs/>
          <w:color w:val="000000"/>
          <w:sz w:val="28"/>
          <w:szCs w:val="28"/>
        </w:rPr>
        <w:t>исключить</w:t>
      </w:r>
      <w:r w:rsidRPr="008A088D">
        <w:rPr>
          <w:rStyle w:val="c0"/>
          <w:color w:val="000000"/>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lastRenderedPageBreak/>
        <w:t>Ужин</w:t>
      </w:r>
      <w:r w:rsidRPr="008A088D">
        <w:rPr>
          <w:rStyle w:val="c0"/>
          <w:color w:val="000000"/>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Не забывайте о</w:t>
      </w:r>
      <w:r w:rsidRPr="008A088D">
        <w:rPr>
          <w:rStyle w:val="apple-converted-space"/>
          <w:color w:val="000000"/>
          <w:sz w:val="28"/>
          <w:szCs w:val="28"/>
        </w:rPr>
        <w:t> </w:t>
      </w:r>
      <w:r w:rsidRPr="008A088D">
        <w:rPr>
          <w:rStyle w:val="c0"/>
          <w:b/>
          <w:bCs/>
          <w:color w:val="000000"/>
          <w:sz w:val="28"/>
          <w:szCs w:val="28"/>
        </w:rPr>
        <w:t>соблюдении питьевого режима</w:t>
      </w:r>
      <w:r w:rsidRPr="008A088D">
        <w:rPr>
          <w:rStyle w:val="c0"/>
          <w:color w:val="000000"/>
          <w:sz w:val="28"/>
          <w:szCs w:val="28"/>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В последнее время все чаще обнаруживается лишний вес у детей уже в дошкольном возрасте.</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Вопрос питания в этом случае следует решать с компетентным врачом-эндокринологом.</w:t>
      </w:r>
    </w:p>
    <w:p w:rsidR="00AB6B1C" w:rsidRPr="008A088D" w:rsidRDefault="00AB6B1C" w:rsidP="008A088D">
      <w:pPr>
        <w:pStyle w:val="c2"/>
        <w:spacing w:before="0" w:beforeAutospacing="0" w:after="0" w:afterAutospacing="0"/>
        <w:ind w:left="16"/>
        <w:jc w:val="both"/>
        <w:rPr>
          <w:rStyle w:val="c0"/>
          <w:color w:val="000000"/>
          <w:sz w:val="28"/>
          <w:szCs w:val="28"/>
        </w:rPr>
      </w:pPr>
      <w:r w:rsidRPr="008A088D">
        <w:rPr>
          <w:rStyle w:val="c0"/>
          <w:color w:val="000000"/>
          <w:sz w:val="28"/>
          <w:szCs w:val="28"/>
        </w:rPr>
        <w:t>Если ваш дошкольник</w:t>
      </w:r>
      <w:r w:rsidRPr="008A088D">
        <w:rPr>
          <w:rStyle w:val="apple-converted-space"/>
          <w:color w:val="000000"/>
          <w:sz w:val="28"/>
          <w:szCs w:val="28"/>
        </w:rPr>
        <w:t> </w:t>
      </w:r>
      <w:r w:rsidRPr="008A088D">
        <w:rPr>
          <w:rStyle w:val="c0"/>
          <w:b/>
          <w:bCs/>
          <w:color w:val="000000"/>
          <w:sz w:val="28"/>
          <w:szCs w:val="28"/>
        </w:rPr>
        <w:t>страдает сниженным аппетитом</w:t>
      </w:r>
      <w:r w:rsidRPr="008A088D">
        <w:rPr>
          <w:rStyle w:val="c0"/>
          <w:color w:val="000000"/>
          <w:sz w:val="28"/>
          <w:szCs w:val="28"/>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AB6B1C" w:rsidRPr="008A088D" w:rsidRDefault="00AB6B1C" w:rsidP="008A088D">
      <w:pPr>
        <w:pStyle w:val="c2"/>
        <w:spacing w:before="0" w:beforeAutospacing="0" w:after="0" w:afterAutospacing="0"/>
        <w:ind w:left="16"/>
        <w:jc w:val="both"/>
        <w:rPr>
          <w:color w:val="000000"/>
          <w:sz w:val="28"/>
          <w:szCs w:val="28"/>
        </w:rPr>
      </w:pP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Рекомендации для родителей по питанию</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color w:val="000000"/>
          <w:sz w:val="28"/>
          <w:szCs w:val="28"/>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w:t>
      </w:r>
      <w:r w:rsidRPr="008A088D">
        <w:rPr>
          <w:rStyle w:val="c0"/>
          <w:color w:val="000000"/>
          <w:sz w:val="28"/>
          <w:szCs w:val="28"/>
        </w:rPr>
        <w:lastRenderedPageBreak/>
        <w:t>избыточное потребление каких-либо из них неизбежно приводит к нарушениям в состоянии здоровья детей.</w:t>
      </w:r>
    </w:p>
    <w:p w:rsidR="00AB6B1C" w:rsidRPr="008A088D" w:rsidRDefault="00AB6B1C" w:rsidP="008A088D">
      <w:pPr>
        <w:pStyle w:val="c2"/>
        <w:spacing w:before="0" w:beforeAutospacing="0" w:after="0" w:afterAutospacing="0"/>
        <w:ind w:left="16"/>
        <w:jc w:val="both"/>
        <w:rPr>
          <w:rStyle w:val="c0"/>
          <w:color w:val="000000"/>
          <w:sz w:val="28"/>
          <w:szCs w:val="28"/>
        </w:rPr>
      </w:pPr>
      <w:r w:rsidRPr="008A088D">
        <w:rPr>
          <w:rStyle w:val="c0"/>
          <w:color w:val="000000"/>
          <w:sz w:val="28"/>
          <w:szCs w:val="28"/>
        </w:rPr>
        <w:t>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обед, полдник, ужин, 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AB6B1C" w:rsidRPr="008A088D" w:rsidRDefault="00AB6B1C" w:rsidP="008A088D">
      <w:pPr>
        <w:pStyle w:val="c2"/>
        <w:spacing w:before="0" w:beforeAutospacing="0" w:after="0" w:afterAutospacing="0"/>
        <w:ind w:left="16"/>
        <w:jc w:val="both"/>
        <w:rPr>
          <w:color w:val="000000"/>
          <w:sz w:val="28"/>
          <w:szCs w:val="28"/>
        </w:rPr>
      </w:pPr>
    </w:p>
    <w:p w:rsidR="00AB6B1C" w:rsidRPr="008A088D" w:rsidRDefault="00AB6B1C" w:rsidP="008A088D">
      <w:pPr>
        <w:pStyle w:val="c2"/>
        <w:spacing w:before="0" w:beforeAutospacing="0" w:after="0" w:afterAutospacing="0"/>
        <w:ind w:left="16"/>
        <w:jc w:val="both"/>
        <w:rPr>
          <w:rStyle w:val="c0"/>
          <w:color w:val="000000"/>
          <w:sz w:val="28"/>
          <w:szCs w:val="28"/>
        </w:rPr>
      </w:pPr>
      <w:r w:rsidRPr="008A088D">
        <w:rPr>
          <w:rStyle w:val="c0"/>
          <w:b/>
          <w:bCs/>
          <w:color w:val="000000"/>
          <w:sz w:val="28"/>
          <w:szCs w:val="28"/>
        </w:rPr>
        <w:t>Организация питания детей в дошкольном учреждении должна сочетаться с правильным питанием ребенка в семье</w:t>
      </w:r>
      <w:r w:rsidRPr="008A088D">
        <w:rPr>
          <w:rStyle w:val="c0"/>
          <w:color w:val="000000"/>
          <w:sz w:val="28"/>
          <w:szCs w:val="28"/>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AB6B1C" w:rsidRPr="008A088D" w:rsidRDefault="00AB6B1C" w:rsidP="008A088D">
      <w:pPr>
        <w:pStyle w:val="c2"/>
        <w:spacing w:before="0" w:beforeAutospacing="0" w:after="0" w:afterAutospacing="0"/>
        <w:ind w:left="16"/>
        <w:jc w:val="both"/>
        <w:rPr>
          <w:color w:val="000000"/>
          <w:sz w:val="28"/>
          <w:szCs w:val="28"/>
        </w:rPr>
      </w:pP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color w:val="000000"/>
          <w:sz w:val="28"/>
          <w:szCs w:val="28"/>
        </w:rPr>
        <w:t>Уважаемые родители!</w:t>
      </w:r>
      <w:r w:rsidRPr="008A088D">
        <w:rPr>
          <w:rStyle w:val="c0"/>
          <w:color w:val="000000"/>
          <w:sz w:val="28"/>
          <w:szCs w:val="28"/>
        </w:rPr>
        <w:t> </w:t>
      </w:r>
    </w:p>
    <w:p w:rsidR="00AB6B1C" w:rsidRPr="008A088D" w:rsidRDefault="00AB6B1C" w:rsidP="008A088D">
      <w:pPr>
        <w:pStyle w:val="c2"/>
        <w:spacing w:before="0" w:beforeAutospacing="0" w:after="0" w:afterAutospacing="0"/>
        <w:ind w:left="16"/>
        <w:jc w:val="both"/>
        <w:rPr>
          <w:color w:val="000000"/>
          <w:sz w:val="28"/>
          <w:szCs w:val="28"/>
        </w:rPr>
      </w:pPr>
      <w:r w:rsidRPr="008A088D">
        <w:rPr>
          <w:rStyle w:val="c0"/>
          <w:b/>
          <w:bCs/>
          <w:i/>
          <w:iCs/>
          <w:color w:val="000000"/>
          <w:sz w:val="28"/>
          <w:szCs w:val="28"/>
        </w:rPr>
        <w:t>Утром, до отправления ребенка в детский сад, не кормите его, так как это нарушает режим питания, приводит к снижению аппетита, в таком случае ребенок плохо завтракает в группе. Однако если ребенка приходится приводить в ДОУ очень рано, за 1-2 часа до завтрака, то ему можно дома дать сока и (или) какие-либо фрукты.</w:t>
      </w:r>
    </w:p>
    <w:p w:rsidR="00DD3B24" w:rsidRPr="008A088D" w:rsidRDefault="00DD3B24" w:rsidP="008A088D">
      <w:pPr>
        <w:jc w:val="both"/>
        <w:rPr>
          <w:sz w:val="28"/>
          <w:szCs w:val="28"/>
        </w:rPr>
      </w:pPr>
    </w:p>
    <w:sectPr w:rsidR="00DD3B24" w:rsidRPr="008A088D" w:rsidSect="00DD3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B1C"/>
    <w:rsid w:val="008A088D"/>
    <w:rsid w:val="009A1467"/>
    <w:rsid w:val="00AB6B1C"/>
    <w:rsid w:val="00DD3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B6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6B1C"/>
  </w:style>
  <w:style w:type="character" w:customStyle="1" w:styleId="c1">
    <w:name w:val="c1"/>
    <w:basedOn w:val="a0"/>
    <w:rsid w:val="00AB6B1C"/>
  </w:style>
  <w:style w:type="character" w:customStyle="1" w:styleId="apple-converted-space">
    <w:name w:val="apple-converted-space"/>
    <w:basedOn w:val="a0"/>
    <w:rsid w:val="00AB6B1C"/>
  </w:style>
</w:styles>
</file>

<file path=word/webSettings.xml><?xml version="1.0" encoding="utf-8"?>
<w:webSettings xmlns:r="http://schemas.openxmlformats.org/officeDocument/2006/relationships" xmlns:w="http://schemas.openxmlformats.org/wordprocessingml/2006/main">
  <w:divs>
    <w:div w:id="4468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1402</Words>
  <Characters>7996</Characters>
  <Application>Microsoft Office Word</Application>
  <DocSecurity>0</DocSecurity>
  <Lines>66</Lines>
  <Paragraphs>18</Paragraphs>
  <ScaleCrop>false</ScaleCrop>
  <Company>Reanimator Extreme Edition</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3</cp:revision>
  <dcterms:created xsi:type="dcterms:W3CDTF">2016-02-08T03:25:00Z</dcterms:created>
  <dcterms:modified xsi:type="dcterms:W3CDTF">2021-11-09T18:30:00Z</dcterms:modified>
</cp:coreProperties>
</file>