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EE" w:rsidRPr="00316645" w:rsidRDefault="002F50EE" w:rsidP="00316645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  <w:r w:rsidRPr="00316645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Конспект занятия по развитию связной речи у детей подготовительной группы Тема: "Составление описательного рассказа </w:t>
      </w:r>
      <w:r w:rsidR="00F2010A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о профессии космонавта с </w:t>
      </w:r>
      <w:r w:rsidRPr="00316645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использованием схемы"</w:t>
      </w:r>
    </w:p>
    <w:p w:rsidR="002F50EE" w:rsidRPr="002F50EE" w:rsidRDefault="002F50EE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Программное содержание:</w:t>
      </w:r>
    </w:p>
    <w:p w:rsidR="002F50EE" w:rsidRPr="002F50EE" w:rsidRDefault="002F50EE" w:rsidP="002F50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 детей составлять описательные рассказы о людях разных профессий, используя план-схему.</w:t>
      </w:r>
    </w:p>
    <w:p w:rsidR="002F50EE" w:rsidRPr="002F50EE" w:rsidRDefault="002F50EE" w:rsidP="002F50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учить составлению и употреблению в речи сложноподчинённых предложений; учить связности, развёрнутости, непрерывности высказывания.</w:t>
      </w:r>
    </w:p>
    <w:p w:rsidR="002F50EE" w:rsidRPr="002F50EE" w:rsidRDefault="002F50EE" w:rsidP="002F50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Закреплять навык самоконтроля за произношением в самостоятельной речи.</w:t>
      </w:r>
    </w:p>
    <w:p w:rsidR="002F50EE" w:rsidRPr="002F50EE" w:rsidRDefault="002F50EE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Оборудование:</w:t>
      </w:r>
    </w:p>
    <w:p w:rsidR="002F50EE" w:rsidRPr="002F50EE" w:rsidRDefault="002F50EE" w:rsidP="002F50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демонстрационные картинки с изображением людей разных профессий;</w:t>
      </w:r>
    </w:p>
    <w:p w:rsidR="002F50EE" w:rsidRPr="00316645" w:rsidRDefault="002F50EE" w:rsidP="002F50EE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схема для составления описательных рассказов; мяч.</w:t>
      </w:r>
    </w:p>
    <w:p w:rsidR="002F50EE" w:rsidRPr="002F50EE" w:rsidRDefault="002F50EE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занятия</w:t>
      </w:r>
    </w:p>
    <w:p w:rsidR="002F50EE" w:rsidRPr="002F50EE" w:rsidRDefault="009660BD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="002F50EE" w:rsidRPr="002F50E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Организационный момент.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(Мотивация, включение в деятельность).</w:t>
      </w:r>
    </w:p>
    <w:p w:rsidR="002F50EE" w:rsidRPr="002F50EE" w:rsidRDefault="002F50EE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Сегодня я предлагаю поиграть в игру “Отгадай загадки, назови профессии”</w:t>
      </w:r>
      <w:r w:rsidR="0031664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 Задаю вопрос и бросаю мяч, а ты лови, отвечай и мяч обратно мне бросай.</w:t>
      </w:r>
    </w:p>
    <w:p w:rsidR="002F50EE" w:rsidRPr="002F50EE" w:rsidRDefault="002F50EE" w:rsidP="002F50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на пожары выезжает, огонь заливает, людей спасает? </w:t>
      </w:r>
      <w:r w:rsidRPr="002F50E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(Пожарный)</w:t>
      </w:r>
    </w:p>
    <w:p w:rsidR="002F50EE" w:rsidRPr="002F50EE" w:rsidRDefault="002F50EE" w:rsidP="002F50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машиной управляет, грузы к месту доставляет? </w:t>
      </w:r>
      <w:r w:rsidRPr="002F50E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(Шофер)</w:t>
      </w:r>
    </w:p>
    <w:p w:rsidR="002F50EE" w:rsidRPr="002F50EE" w:rsidRDefault="002F50EE" w:rsidP="002F50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готовит нам обеды: суп, котлеты, винегреты? </w:t>
      </w:r>
      <w:r w:rsidRPr="002F50E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(Повар)</w:t>
      </w:r>
    </w:p>
    <w:p w:rsidR="002F50EE" w:rsidRPr="002F50EE" w:rsidRDefault="002F50EE" w:rsidP="002F50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построит нам квартиры, школы, садики, магазины? </w:t>
      </w:r>
      <w:r w:rsidRPr="002F50E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(Строитель)</w:t>
      </w:r>
    </w:p>
    <w:p w:rsidR="002F50EE" w:rsidRPr="002F50EE" w:rsidRDefault="002F50EE" w:rsidP="002F50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покой наш охраняет, нарушителей поймает? </w:t>
      </w:r>
      <w:r w:rsidR="0031664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(Полицейский</w:t>
      </w:r>
      <w:r w:rsidRPr="002F50E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</w:t>
      </w:r>
    </w:p>
    <w:p w:rsidR="002F50EE" w:rsidRPr="00316645" w:rsidRDefault="002F50EE" w:rsidP="002F50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вас в садике встречает, сказки добрые читает</w:t>
      </w:r>
      <w:proofErr w:type="gramStart"/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?</w:t>
      </w:r>
      <w:proofErr w:type="gramEnd"/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F50E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(Воспитатель</w:t>
      </w:r>
      <w:proofErr w:type="gramStart"/>
      <w:r w:rsidRPr="002F50EE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)</w:t>
      </w:r>
      <w:proofErr w:type="gramEnd"/>
    </w:p>
    <w:p w:rsidR="00316645" w:rsidRPr="009660BD" w:rsidRDefault="00316645" w:rsidP="002F50EE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Кто в космос на ракете летает?- космонавт!</w:t>
      </w:r>
    </w:p>
    <w:p w:rsidR="009660BD" w:rsidRDefault="009660BD" w:rsidP="009660B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Легко ли было отгадать профессию? Почему? Ответь полным предложением: «Было легко, потому что…»</w:t>
      </w:r>
      <w:proofErr w:type="gram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или: «Я не отгадал, потому что…(мало знаю, не хватило описания…)»</w:t>
      </w:r>
    </w:p>
    <w:p w:rsidR="009660BD" w:rsidRPr="009660BD" w:rsidRDefault="009660BD" w:rsidP="009660BD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Чтобы легко узнавать профессии, хорошо бы знать нужные для них предметы…</w:t>
      </w:r>
    </w:p>
    <w:p w:rsidR="00316645" w:rsidRDefault="009660BD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</w:pPr>
      <w:r w:rsidRPr="009660BD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2. </w:t>
      </w:r>
      <w:r w:rsidRPr="009660BD">
        <w:rPr>
          <w:rFonts w:ascii="Arial" w:eastAsia="Times New Roman" w:hAnsi="Arial" w:cs="Arial"/>
          <w:b/>
          <w:iCs/>
          <w:color w:val="000000"/>
          <w:sz w:val="21"/>
          <w:szCs w:val="21"/>
          <w:lang w:eastAsia="ru-RU"/>
        </w:rPr>
        <w:t>Актуализация имеющихся знаний о профессиях.</w:t>
      </w:r>
      <w:r w:rsidRPr="009660BD"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</w:t>
      </w:r>
    </w:p>
    <w:p w:rsidR="009660BD" w:rsidRPr="00D34BD7" w:rsidRDefault="009660BD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D34BD7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 xml:space="preserve">На следующей картинке </w:t>
      </w:r>
      <w:r w:rsidR="00D34BD7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(Рис.1)</w:t>
      </w:r>
      <w:r w:rsidR="0018772A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 xml:space="preserve"> </w:t>
      </w:r>
      <w:r w:rsidRPr="00D34BD7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надо рассмотреть эти предметы, составить предложение, например:</w:t>
      </w:r>
      <w:r>
        <w:rPr>
          <w:rFonts w:ascii="Arial" w:eastAsia="Times New Roman" w:hAnsi="Arial" w:cs="Arial"/>
          <w:b/>
          <w:i/>
          <w:iCs/>
          <w:color w:val="000000"/>
          <w:sz w:val="21"/>
          <w:szCs w:val="21"/>
          <w:lang w:eastAsia="ru-RU"/>
        </w:rPr>
        <w:t xml:space="preserve"> </w:t>
      </w:r>
      <w:r w:rsidRPr="00D34B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«Это музыкант, потому что ему нужны для работы музыкальные инструменты.</w:t>
      </w:r>
      <w:r w:rsidR="00D34BD7" w:rsidRPr="00D34B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Музыкант с их помощью исполняет мелодии</w:t>
      </w:r>
      <w:proofErr w:type="gramStart"/>
      <w:r w:rsidR="00D34BD7" w:rsidRPr="00D34B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  <w:r w:rsidRPr="00D34B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»,</w:t>
      </w:r>
      <w:proofErr w:type="gramEnd"/>
    </w:p>
    <w:p w:rsidR="009660BD" w:rsidRDefault="009660BD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D34B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«Это повар, так как ему нужны посуда, плита, миксер, продукты. Он будет готовить разную еду</w:t>
      </w:r>
      <w:proofErr w:type="gramStart"/>
      <w:r w:rsidRPr="00D34B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.»</w:t>
      </w:r>
      <w:proofErr w:type="gramEnd"/>
    </w:p>
    <w:p w:rsidR="00D34BD7" w:rsidRDefault="00D34BD7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  <w:r w:rsidRPr="00D34BD7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Похвалите ребенка после мини-рассказов о каждой профессии и предложите составить более подробный рассказ о профессии космонавта по плану</w:t>
      </w:r>
      <w:proofErr w:type="gramStart"/>
      <w:r w:rsidRPr="00D34BD7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(</w:t>
      </w:r>
      <w:proofErr w:type="gramEnd"/>
      <w:r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>Рис.2)</w:t>
      </w:r>
      <w:r w:rsidRPr="00D34BD7"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t xml:space="preserve"> Если обнаружится, что у ребенка недостаточно знаний, посмотрите картинки ниже или обратитесь к ресурсам на сайте садика .Можно полистать энциклопедии.</w:t>
      </w:r>
    </w:p>
    <w:p w:rsidR="00D34BD7" w:rsidRDefault="00D34BD7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</w:p>
    <w:p w:rsidR="00D34BD7" w:rsidRDefault="00D34BD7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</w:p>
    <w:p w:rsidR="00D34BD7" w:rsidRDefault="00D34BD7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</w:p>
    <w:p w:rsidR="0018772A" w:rsidRDefault="0018772A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</w:p>
    <w:p w:rsidR="0018772A" w:rsidRDefault="0018772A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</w:p>
    <w:p w:rsidR="0018772A" w:rsidRDefault="0018772A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</w:p>
    <w:p w:rsidR="00D34BD7" w:rsidRDefault="00D34BD7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</w:p>
    <w:p w:rsidR="00D34BD7" w:rsidRPr="00D34BD7" w:rsidRDefault="00D34BD7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iCs/>
          <w:color w:val="000000"/>
          <w:sz w:val="21"/>
          <w:szCs w:val="21"/>
          <w:lang w:eastAsia="ru-RU"/>
        </w:rPr>
        <w:lastRenderedPageBreak/>
        <w:t>Рис.1</w:t>
      </w:r>
    </w:p>
    <w:p w:rsidR="00316645" w:rsidRPr="00316645" w:rsidRDefault="00316645" w:rsidP="00316645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667375" cy="4250532"/>
            <wp:effectExtent l="19050" t="0" r="9525" b="0"/>
            <wp:docPr id="5" name="Рисунок 1" descr="C:\Users\VADIM\Downloads\hello_html_m5e84b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DIM\Downloads\hello_html_m5e84b1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5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50EE" w:rsidRPr="002F50EE" w:rsidRDefault="002F50EE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D34B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Рис.2</w:t>
      </w:r>
    </w:p>
    <w:p w:rsidR="002F50EE" w:rsidRDefault="002F50EE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Составление описатель</w:t>
      </w:r>
      <w:r w:rsidR="0031664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ного рассказа о профессии космонавта </w:t>
      </w:r>
      <w:r w:rsidRPr="002F50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схеме.</w:t>
      </w:r>
      <w:r w:rsidR="00187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Просите ребенка высказываться развернутыми, сложноподчиненными предложениями, с использованием слов «Потому что, для того, чтобы</w:t>
      </w:r>
      <w:proofErr w:type="gramStart"/>
      <w:r w:rsidR="00187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.., »</w:t>
      </w:r>
      <w:proofErr w:type="gramEnd"/>
    </w:p>
    <w:p w:rsidR="00D34BD7" w:rsidRDefault="00D34BD7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Примерный рассказ:</w:t>
      </w:r>
    </w:p>
    <w:p w:rsidR="00D34BD7" w:rsidRDefault="00D34BD7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расскажу о профессии космонавта. Он работает на космодроме или в космосе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187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Космонавт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носит  специальную одежду-скафандр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End"/>
      <w:r w:rsidR="00187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(Для чего нужен скафандр?- </w:t>
      </w:r>
      <w:proofErr w:type="gramStart"/>
      <w:r w:rsidR="00187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</w:t>
      </w:r>
      <w:proofErr w:type="gramEnd"/>
      <w:r w:rsidR="00187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картинку-подсказку рис.3)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полетов в космос ему нужен хорошо оснащенный космический корабль, например, ракета.</w:t>
      </w:r>
    </w:p>
    <w:p w:rsidR="00D34BD7" w:rsidRPr="002F50EE" w:rsidRDefault="00D34BD7" w:rsidP="002F50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может летать в ракете, чтобы изучать космос, разные планеты. Но большую часть времени готовится к таким полетам: учится, занимае</w:t>
      </w:r>
      <w:r w:rsidR="00187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тся спортом, укрепляет здоровье. Я  уважаю космонавтов, потому что профессия очень сложная, но интересная и нужная!</w:t>
      </w:r>
    </w:p>
    <w:p w:rsidR="002F50EE" w:rsidRDefault="00316645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07787" cy="4305300"/>
            <wp:effectExtent l="19050" t="0" r="0" b="0"/>
            <wp:docPr id="6" name="Рисунок 2" descr="C:\Users\VADIM\Downloads\rasskaghi-o-profe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DIM\Downloads\rasskaghi-o-profess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289" cy="430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44B" w:rsidRDefault="0081744B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81744B" w:rsidP="001877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Картинки-</w:t>
      </w:r>
      <w:r w:rsidR="0018772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подсказки на следующей странице</w:t>
      </w:r>
    </w:p>
    <w:p w:rsidR="0018772A" w:rsidRDefault="0018772A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744B" w:rsidRDefault="0081744B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744B" w:rsidRDefault="0081744B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744B" w:rsidRDefault="0081744B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744B" w:rsidRDefault="0081744B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1744B" w:rsidRDefault="0081744B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Default="0018772A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8772A" w:rsidRPr="002F50EE" w:rsidRDefault="0018772A" w:rsidP="002F50E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Рис.3</w:t>
      </w:r>
    </w:p>
    <w:p w:rsidR="007F3A6D" w:rsidRDefault="0081744B">
      <w:r>
        <w:rPr>
          <w:noProof/>
          <w:lang w:eastAsia="ru-RU"/>
        </w:rPr>
        <w:drawing>
          <wp:inline distT="0" distB="0" distL="0" distR="0">
            <wp:extent cx="3689689" cy="4057650"/>
            <wp:effectExtent l="19050" t="0" r="6011" b="0"/>
            <wp:docPr id="7" name="Рисунок 3" descr="C:\Users\VADIM\Downloads\ко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DIM\Downloads\ко7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544" cy="407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591175" cy="4193381"/>
            <wp:effectExtent l="19050" t="0" r="9525" b="0"/>
            <wp:docPr id="8" name="Рисунок 4" descr="C:\Users\VADIM\Downloads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DIM\Downloads\img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3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3A6D" w:rsidSect="00316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29FD"/>
    <w:multiLevelType w:val="multilevel"/>
    <w:tmpl w:val="010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B5522"/>
    <w:multiLevelType w:val="multilevel"/>
    <w:tmpl w:val="742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166EB"/>
    <w:multiLevelType w:val="multilevel"/>
    <w:tmpl w:val="0A0A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428CC"/>
    <w:multiLevelType w:val="multilevel"/>
    <w:tmpl w:val="C0A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D5887"/>
    <w:multiLevelType w:val="multilevel"/>
    <w:tmpl w:val="0166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2C663B"/>
    <w:multiLevelType w:val="multilevel"/>
    <w:tmpl w:val="86D2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B632B8"/>
    <w:multiLevelType w:val="multilevel"/>
    <w:tmpl w:val="0698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50EE"/>
    <w:rsid w:val="0018772A"/>
    <w:rsid w:val="002502B4"/>
    <w:rsid w:val="002C6167"/>
    <w:rsid w:val="002F50EE"/>
    <w:rsid w:val="00316645"/>
    <w:rsid w:val="00377E5E"/>
    <w:rsid w:val="00661775"/>
    <w:rsid w:val="007F3A6D"/>
    <w:rsid w:val="0081744B"/>
    <w:rsid w:val="009660BD"/>
    <w:rsid w:val="00CF4983"/>
    <w:rsid w:val="00D34BD7"/>
    <w:rsid w:val="00F2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6D"/>
  </w:style>
  <w:style w:type="paragraph" w:styleId="1">
    <w:name w:val="heading 1"/>
    <w:basedOn w:val="a"/>
    <w:link w:val="10"/>
    <w:uiPriority w:val="9"/>
    <w:qFormat/>
    <w:rsid w:val="002F5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F5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0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F50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F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50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650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9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9779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13621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F9934-8694-4EF9-9457-63D774ED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11</cp:revision>
  <dcterms:created xsi:type="dcterms:W3CDTF">2020-04-09T04:28:00Z</dcterms:created>
  <dcterms:modified xsi:type="dcterms:W3CDTF">2020-04-16T06:27:00Z</dcterms:modified>
</cp:coreProperties>
</file>